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41" w:rsidRPr="00FD7A7C" w:rsidRDefault="00E37F77" w:rsidP="00C24E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57DA1"/>
          <w:kern w:val="36"/>
          <w:sz w:val="58"/>
          <w:szCs w:val="58"/>
        </w:rPr>
      </w:pPr>
      <w:r>
        <w:rPr>
          <w:rFonts w:ascii="Times New Roman" w:eastAsia="Times New Roman" w:hAnsi="Times New Roman" w:cs="Times New Roman"/>
          <w:b/>
          <w:bCs/>
          <w:color w:val="457DA1"/>
          <w:kern w:val="36"/>
          <w:sz w:val="58"/>
        </w:rPr>
        <w:t>РЕЖИМ ДНЯ</w:t>
      </w:r>
    </w:p>
    <w:p w:rsidR="00C24E41" w:rsidRPr="00FD7A7C" w:rsidRDefault="008F0C0C" w:rsidP="00C24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D7A7C">
        <w:rPr>
          <w:rFonts w:ascii="Times New Roman" w:eastAsia="Times New Roman" w:hAnsi="Times New Roman" w:cs="Times New Roman"/>
          <w:b/>
          <w:bCs/>
          <w:color w:val="000000"/>
          <w:sz w:val="29"/>
        </w:rPr>
        <w:t xml:space="preserve"> </w:t>
      </w:r>
      <w:r w:rsidR="00C24E41" w:rsidRPr="00FD7A7C">
        <w:rPr>
          <w:rFonts w:ascii="Times New Roman" w:eastAsia="Times New Roman" w:hAnsi="Times New Roman" w:cs="Times New Roman"/>
          <w:b/>
          <w:bCs/>
          <w:color w:val="000000"/>
          <w:sz w:val="29"/>
        </w:rPr>
        <w:t xml:space="preserve"> </w:t>
      </w:r>
      <w:r w:rsidR="00EF7749" w:rsidRPr="00FD7A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7:30 до 18</w:t>
      </w:r>
      <w:r w:rsidR="00C24E41" w:rsidRPr="00FD7A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:00</w:t>
      </w:r>
      <w:r w:rsidR="00EF7749" w:rsidRPr="00FD7A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(10.5</w:t>
      </w:r>
      <w:r w:rsidR="00B2014B" w:rsidRPr="00FD7A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год.)</w:t>
      </w:r>
    </w:p>
    <w:p w:rsidR="00C24E41" w:rsidRPr="00FD7A7C" w:rsidRDefault="00C24E41" w:rsidP="00C24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tbl>
      <w:tblPr>
        <w:tblW w:w="171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99"/>
        <w:gridCol w:w="8054"/>
      </w:tblGrid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8096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C24E41" w:rsidP="000E0B52">
            <w:pPr>
              <w:spacing w:after="29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</w:rPr>
              <w:t>Форми організації життєдіяльності дітей 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8096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C24E41" w:rsidP="000E0B5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</w:rPr>
              <w:t>Тривалість, години (ранній-старший</w:t>
            </w:r>
          </w:p>
          <w:p w:rsidR="00C24E41" w:rsidRPr="00FD7A7C" w:rsidRDefault="00C24E41" w:rsidP="000E0B5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</w:rPr>
              <w:t xml:space="preserve"> дошкільний вік)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9C6AC7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Прийом дітей, їх огляд. Індивідуальна робота з дітьми, батьками. Ранкова гімнастика. Ігри (дидактичні, малорухливі тощо), </w:t>
            </w:r>
            <w:r w:rsidR="0095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спостереження, </w:t>
            </w: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спілкування. </w:t>
            </w:r>
            <w:r w:rsidR="0016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Трудова діяльність.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E244E7" w:rsidRPr="00FD7A7C" w:rsidRDefault="00257761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07:30-08:20</w:t>
            </w:r>
            <w:r w:rsidR="00B2014B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(ясельний вік)</w:t>
            </w:r>
          </w:p>
          <w:p w:rsidR="00E244E7" w:rsidRPr="00FD7A7C" w:rsidRDefault="00EF7749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07:3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0–08:</w:t>
            </w:r>
            <w:r w:rsidR="0028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2014B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(старший вік)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C24E41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Підготовка до сніданку, сніданок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E244E7" w:rsidRPr="00FD7A7C" w:rsidRDefault="00257761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08:20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-08:4</w:t>
            </w:r>
            <w:r w:rsidR="00E244E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2014B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(ясельний вік)</w:t>
            </w:r>
          </w:p>
          <w:p w:rsidR="00C24E41" w:rsidRPr="00FD7A7C" w:rsidRDefault="00284773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08:30 - 08:5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2014B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(старший вік)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1551A2" w:rsidP="00E835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Підготовка до організованого 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авчально-виховного  процесу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самостійна діяльність дітей в предметно-розвивальному середовищі, ігри.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E244E7" w:rsidRPr="00FD7A7C" w:rsidRDefault="009C6AC7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08:40-09:0</w:t>
            </w:r>
            <w:r w:rsidR="00E244E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2014B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(ясельний вік) </w:t>
            </w:r>
          </w:p>
          <w:p w:rsidR="00C24E41" w:rsidRPr="00FD7A7C" w:rsidRDefault="00284773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08:5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–09: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="00B2014B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(старший вік)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551A2" w:rsidRDefault="001551A2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Організований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авчально-виховний процес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551A2" w:rsidRDefault="001551A2" w:rsidP="001551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E41" w:rsidRPr="001551A2" w:rsidRDefault="00C24E41" w:rsidP="001551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C24E41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9:0</w:t>
            </w:r>
            <w:r w:rsidR="00E244E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–09</w:t>
            </w:r>
            <w:r w:rsidR="0016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:2</w:t>
            </w:r>
            <w:r w:rsidR="00E244E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 заняття, </w:t>
            </w: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ясельна група</w:t>
            </w:r>
            <w:r w:rsidR="0016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підгрупах</w:t>
            </w: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23AFC" w:rsidRPr="00FD7A7C" w:rsidRDefault="00162FE6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09:2</w:t>
            </w:r>
            <w:r w:rsidR="00E244E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-09: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244E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(перерва між заняттями)</w:t>
            </w:r>
          </w:p>
          <w:p w:rsidR="00E244E7" w:rsidRPr="00FD7A7C" w:rsidRDefault="00162FE6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09:30-09:5</w:t>
            </w:r>
            <w:r w:rsidR="00E244E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 заняття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підгрупах</w:t>
            </w:r>
            <w:r w:rsidR="00E244E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23AFC" w:rsidRPr="00FD7A7C" w:rsidRDefault="00023AFC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24E41" w:rsidRPr="00FD7A7C" w:rsidRDefault="00E244E7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09:00-09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:2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(</w:t>
            </w:r>
            <w:r w:rsidR="00C3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 заняття,старша група)</w:t>
            </w:r>
            <w:r w:rsidR="00FD7A7C" w:rsidRPr="00FD7A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  <w:p w:rsidR="00C24E41" w:rsidRPr="00FD7A7C" w:rsidRDefault="00E244E7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09:25-09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:3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(</w:t>
            </w:r>
            <w:r w:rsidR="00C32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перерва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між заняттями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C24E41" w:rsidRPr="00FD7A7C" w:rsidRDefault="00E244E7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09:35-10</w:t>
            </w:r>
            <w:r w:rsidR="00023AF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:0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(ІІ заняття, старша група)</w:t>
            </w:r>
            <w:r w:rsidR="00FD7A7C" w:rsidRPr="00FD7A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FD7A7C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Прогулянка: спостереження, самостійно-пізнавальна, комунікативна, ігрова</w:t>
            </w:r>
            <w:r w:rsidR="0016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трудова</w:t>
            </w: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діяльність, спілкування, індивідуальна робота з дітьми. Фізкультурні комплекси.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023AFC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16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50–11:5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(ясельний вік)</w:t>
            </w:r>
          </w:p>
          <w:p w:rsidR="00C24E41" w:rsidRPr="00FD7A7C" w:rsidRDefault="00E244E7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10:0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0 -12:30 (старший вік)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C24E41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Підготовка до обіду, обі</w:t>
            </w:r>
            <w:r w:rsidR="00A86FD8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C24E41" w:rsidRPr="00FD7A7C" w:rsidRDefault="00C24E41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162FE6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11:5</w:t>
            </w:r>
            <w:r w:rsidR="0028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0–12:20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(ясельний вік)</w:t>
            </w:r>
          </w:p>
          <w:p w:rsidR="00C24E41" w:rsidRPr="00FD7A7C" w:rsidRDefault="00C24E41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12:30-13:00 (старший вік)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C24E41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Підготовка до сну, со</w:t>
            </w:r>
            <w:r w:rsidR="00A86FD8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D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F0C0C" w:rsidRPr="00FD7A7C" w:rsidRDefault="004B11F2" w:rsidP="008F0C0C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12:20–14:4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8F0C0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(ясельний вік)</w:t>
            </w:r>
          </w:p>
          <w:p w:rsidR="00C24E41" w:rsidRPr="00FD7A7C" w:rsidRDefault="002B18FF" w:rsidP="008F0C0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13:00-15:2</w:t>
            </w:r>
            <w:r w:rsidR="008F0C0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(старший вік)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9C6AC7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</w:t>
            </w:r>
            <w:proofErr w:type="spellStart"/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загартувальні</w:t>
            </w:r>
            <w:proofErr w:type="spellEnd"/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процедури.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511F1" w:rsidRPr="00FD7A7C" w:rsidRDefault="004B11F2" w:rsidP="006511F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14:4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0–15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:1</w:t>
            </w:r>
            <w:r w:rsidR="00EC76C2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(ясельний вік)</w:t>
            </w:r>
          </w:p>
          <w:p w:rsidR="00D427BB" w:rsidRPr="00FD7A7C" w:rsidRDefault="00D427BB" w:rsidP="008F0C0C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27BB" w:rsidRPr="00FD7A7C" w:rsidRDefault="002B18FF" w:rsidP="006511F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15:2</w:t>
            </w:r>
            <w:r w:rsidR="008F0C0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0-15:</w:t>
            </w:r>
            <w:r w:rsidR="0016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C76C2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8F0C0C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(старший вік)</w:t>
            </w:r>
          </w:p>
        </w:tc>
      </w:tr>
      <w:tr w:rsidR="00C24E41" w:rsidRPr="00FD7A7C" w:rsidTr="006511F1">
        <w:trPr>
          <w:trHeight w:val="885"/>
        </w:trPr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C32F0F" w:rsidP="00EC76C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Заняття групові,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підгрупові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A86FD8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Гурткова робота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розваги, самостійна художня діяльність, ОБЖД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511F1" w:rsidRPr="00FD7A7C" w:rsidRDefault="006511F1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511F1" w:rsidRPr="00FD7A7C" w:rsidRDefault="004B11F2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15:1</w:t>
            </w:r>
            <w:r w:rsidR="00EC76C2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-15:4</w:t>
            </w:r>
            <w:r w:rsidR="002B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28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ясельний, 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молодший, середній вік)</w:t>
            </w:r>
          </w:p>
          <w:p w:rsidR="00C24E41" w:rsidRPr="00FD7A7C" w:rsidRDefault="009A0685" w:rsidP="00C24E4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15:4</w:t>
            </w:r>
            <w:r w:rsidR="00EC76C2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 w:rsidR="003B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16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6511F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(старший вік)</w:t>
            </w:r>
          </w:p>
        </w:tc>
      </w:tr>
      <w:tr w:rsidR="009C6AC7" w:rsidRPr="00FD7A7C" w:rsidTr="009C6AC7">
        <w:trPr>
          <w:trHeight w:val="804"/>
        </w:trPr>
        <w:tc>
          <w:tcPr>
            <w:tcW w:w="9099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9C6AC7" w:rsidRPr="00FD7A7C" w:rsidRDefault="009A0685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Підготовка до вечері. В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ечеря.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9C6AC7" w:rsidRPr="00FD7A7C" w:rsidRDefault="004B11F2" w:rsidP="00B2014B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15:4</w:t>
            </w:r>
            <w:r w:rsidR="003B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28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:0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(ясельний вік)</w:t>
            </w:r>
          </w:p>
          <w:p w:rsidR="009C6AC7" w:rsidRPr="00FD7A7C" w:rsidRDefault="00162FE6" w:rsidP="002B18FF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16:15-16:35</w:t>
            </w:r>
            <w:r w:rsidR="009C6AC7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(старший вік)</w:t>
            </w:r>
          </w:p>
        </w:tc>
      </w:tr>
      <w:tr w:rsidR="00C24E41" w:rsidRPr="00FD7A7C" w:rsidTr="00C24E41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C24E41" w:rsidRPr="00FD7A7C" w:rsidRDefault="009C6AC7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Прогулянка (самостійно-пізнавальна, комунікативна, ігрова діяльність, спілкування, індивідуальна робота з дітьми, батьками).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2014B" w:rsidRPr="00FD7A7C" w:rsidRDefault="004976A3" w:rsidP="00B2014B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4B1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:00–18:0</w:t>
            </w:r>
            <w:r w:rsidR="00C24E41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0 </w:t>
            </w:r>
            <w:r w:rsidR="00B2014B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(ясельний вік)</w:t>
            </w:r>
          </w:p>
          <w:p w:rsidR="00B2014B" w:rsidRPr="00FD7A7C" w:rsidRDefault="002F1133" w:rsidP="00B2014B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16:</w:t>
            </w:r>
            <w:r w:rsidR="0016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4B1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-18:0</w:t>
            </w:r>
            <w:r w:rsidR="00B2014B" w:rsidRPr="00FD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(старший вік)</w:t>
            </w:r>
          </w:p>
          <w:p w:rsidR="00C24E41" w:rsidRPr="00FD7A7C" w:rsidRDefault="00C24E41" w:rsidP="000E0B52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D7A7C" w:rsidRPr="00FD7A7C" w:rsidRDefault="00FD7A7C" w:rsidP="00FD7A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A7C">
        <w:rPr>
          <w:rFonts w:ascii="Times New Roman" w:hAnsi="Times New Roman" w:cs="Times New Roman"/>
          <w:b/>
          <w:color w:val="FF0000"/>
          <w:sz w:val="28"/>
          <w:szCs w:val="28"/>
        </w:rPr>
        <w:t>*Молодша група – тривалість заняття 15 хв.</w:t>
      </w:r>
    </w:p>
    <w:p w:rsidR="003B020C" w:rsidRPr="00FD7A7C" w:rsidRDefault="00FD7A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A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*Середня група – тривалість заняття 20 хв. </w:t>
      </w:r>
    </w:p>
    <w:sectPr w:rsidR="003B020C" w:rsidRPr="00FD7A7C" w:rsidSect="00C24E4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0B20"/>
    <w:multiLevelType w:val="hybridMultilevel"/>
    <w:tmpl w:val="9508021C"/>
    <w:lvl w:ilvl="0" w:tplc="3F86877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4E41"/>
    <w:rsid w:val="00023AFC"/>
    <w:rsid w:val="001551A2"/>
    <w:rsid w:val="00162FE6"/>
    <w:rsid w:val="002418E1"/>
    <w:rsid w:val="00244556"/>
    <w:rsid w:val="00257761"/>
    <w:rsid w:val="00284773"/>
    <w:rsid w:val="002B18FF"/>
    <w:rsid w:val="002F1133"/>
    <w:rsid w:val="003B020C"/>
    <w:rsid w:val="003B1BCF"/>
    <w:rsid w:val="003F6D8C"/>
    <w:rsid w:val="00471B83"/>
    <w:rsid w:val="004976A3"/>
    <w:rsid w:val="004B11F2"/>
    <w:rsid w:val="004E71A2"/>
    <w:rsid w:val="004F72DE"/>
    <w:rsid w:val="00520FF6"/>
    <w:rsid w:val="006511F1"/>
    <w:rsid w:val="00676D57"/>
    <w:rsid w:val="006E6F82"/>
    <w:rsid w:val="0074475D"/>
    <w:rsid w:val="0076117E"/>
    <w:rsid w:val="00777817"/>
    <w:rsid w:val="00792CBA"/>
    <w:rsid w:val="00793EFD"/>
    <w:rsid w:val="008E310F"/>
    <w:rsid w:val="008F0C0C"/>
    <w:rsid w:val="00951120"/>
    <w:rsid w:val="009A0685"/>
    <w:rsid w:val="009C6AC7"/>
    <w:rsid w:val="00A27474"/>
    <w:rsid w:val="00A86FD8"/>
    <w:rsid w:val="00AC2068"/>
    <w:rsid w:val="00AE0DBF"/>
    <w:rsid w:val="00AE132B"/>
    <w:rsid w:val="00AF47DE"/>
    <w:rsid w:val="00B2014B"/>
    <w:rsid w:val="00BC1417"/>
    <w:rsid w:val="00BF431A"/>
    <w:rsid w:val="00C228E1"/>
    <w:rsid w:val="00C24E41"/>
    <w:rsid w:val="00C32F0F"/>
    <w:rsid w:val="00C814E8"/>
    <w:rsid w:val="00CC427A"/>
    <w:rsid w:val="00D427BB"/>
    <w:rsid w:val="00D42888"/>
    <w:rsid w:val="00D61661"/>
    <w:rsid w:val="00D70C43"/>
    <w:rsid w:val="00DC25A3"/>
    <w:rsid w:val="00DE1293"/>
    <w:rsid w:val="00E244E7"/>
    <w:rsid w:val="00E37F77"/>
    <w:rsid w:val="00E55E6D"/>
    <w:rsid w:val="00E83514"/>
    <w:rsid w:val="00EA58C2"/>
    <w:rsid w:val="00EC76C2"/>
    <w:rsid w:val="00EF7749"/>
    <w:rsid w:val="00F26AD1"/>
    <w:rsid w:val="00F80CF8"/>
    <w:rsid w:val="00FD0721"/>
    <w:rsid w:val="00FD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5DE3-38C3-46E2-930B-689D9477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Гость1</cp:lastModifiedBy>
  <cp:revision>4</cp:revision>
  <dcterms:created xsi:type="dcterms:W3CDTF">2016-02-17T10:56:00Z</dcterms:created>
  <dcterms:modified xsi:type="dcterms:W3CDTF">2016-02-17T10:59:00Z</dcterms:modified>
</cp:coreProperties>
</file>